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6D1FF0">
            <w:pPr>
              <w:spacing w:after="150" w:line="255" w:lineRule="atLeast"/>
            </w:pPr>
            <w:r w:rsidRPr="00DC1ECB">
              <w:t xml:space="preserve">                                                                                    </w:t>
            </w:r>
            <w:r w:rsidR="00DC1ECB">
              <w:t xml:space="preserve">                         </w:t>
            </w:r>
            <w:r w:rsidRPr="00DC1ECB">
              <w:t xml:space="preserve">  </w:t>
            </w:r>
            <w:r w:rsidR="00C71476">
              <w:t>"___" __________2023</w:t>
            </w:r>
            <w:r w:rsidR="00B2746A">
              <w:t>ж</w:t>
            </w:r>
            <w:r w:rsidR="00DC1ECB">
              <w:t xml:space="preserve"> </w:t>
            </w:r>
            <w:r w:rsidR="006D1FF0" w:rsidRPr="006D1FF0">
              <w:t>Қ</w:t>
            </w:r>
            <w:proofErr w:type="gramStart"/>
            <w:r w:rsidR="006D1FF0" w:rsidRPr="006D1FF0">
              <w:t>Р</w:t>
            </w:r>
            <w:proofErr w:type="gramEnd"/>
            <w:r w:rsidR="006D1FF0" w:rsidRPr="006D1FF0">
              <w:t xml:space="preserve">, СҚО, </w:t>
            </w:r>
            <w:proofErr w:type="spellStart"/>
            <w:r w:rsidR="006D1FF0" w:rsidRPr="006D1FF0">
              <w:t>Петропавл</w:t>
            </w:r>
            <w:proofErr w:type="spellEnd"/>
            <w:r w:rsidR="006D1FF0" w:rsidRPr="006D1FF0">
              <w:t xml:space="preserve"> қ.</w:t>
            </w:r>
          </w:p>
        </w:tc>
      </w:tr>
    </w:tbl>
    <w:p w:rsidR="00113B71" w:rsidRDefault="00B2746A" w:rsidP="00113B71">
      <w:pPr>
        <w:ind w:left="-284" w:firstLine="284"/>
        <w:rPr>
          <w:bCs/>
          <w:spacing w:val="2"/>
          <w:sz w:val="22"/>
          <w:szCs w:val="22"/>
          <w:bdr w:val="none" w:sz="0" w:space="0" w:color="auto" w:frame="1"/>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w:t>
      </w:r>
      <w:r w:rsidR="00113B71" w:rsidRPr="00113B71">
        <w:rPr>
          <w:bCs/>
          <w:spacing w:val="2"/>
          <w:sz w:val="22"/>
          <w:szCs w:val="22"/>
          <w:bdr w:val="none" w:sz="0" w:space="0" w:color="auto" w:frame="1"/>
          <w:lang w:val="kk-KZ"/>
        </w:rPr>
        <w:t xml:space="preserve">бұдан әрі - "Тапсырыс беруші", директор Ж. </w:t>
      </w:r>
      <w:r w:rsidR="00113B71">
        <w:rPr>
          <w:bCs/>
          <w:spacing w:val="2"/>
          <w:sz w:val="22"/>
          <w:szCs w:val="22"/>
          <w:bdr w:val="none" w:sz="0" w:space="0" w:color="auto" w:frame="1"/>
          <w:lang w:val="kk-KZ"/>
        </w:rPr>
        <w:t xml:space="preserve"> К. </w:t>
      </w:r>
      <w:r w:rsidR="00113B71" w:rsidRPr="00113B71">
        <w:rPr>
          <w:bCs/>
          <w:spacing w:val="2"/>
          <w:sz w:val="22"/>
          <w:szCs w:val="22"/>
          <w:bdr w:val="none" w:sz="0" w:space="0" w:color="auto" w:frame="1"/>
          <w:lang w:val="kk-KZ"/>
        </w:rPr>
        <w:t xml:space="preserve">Маутова атынан. Бір жағынан </w:t>
      </w:r>
      <w:r w:rsidR="00113B71">
        <w:rPr>
          <w:bCs/>
          <w:spacing w:val="2"/>
          <w:sz w:val="22"/>
          <w:szCs w:val="22"/>
          <w:bdr w:val="none" w:sz="0" w:space="0" w:color="auto" w:frame="1"/>
          <w:lang w:val="kk-KZ"/>
        </w:rPr>
        <w:t xml:space="preserve">жарғы негізінде әрекет ететін </w:t>
      </w:r>
      <w:r w:rsidR="00113B71" w:rsidRPr="00113B71">
        <w:rPr>
          <w:bCs/>
          <w:spacing w:val="2"/>
          <w:sz w:val="22"/>
          <w:szCs w:val="22"/>
          <w:bdr w:val="none" w:sz="0" w:space="0" w:color="auto" w:frame="1"/>
          <w:lang w:val="kk-KZ"/>
        </w:rPr>
        <w:t xml:space="preserve"> және _________________________ (жеткізушінің толық атауы – тендер жеңімпазы) ___________, бұдан әрі" Жеткізуші " деп аталатын тұлғада __________________, әрекет ететін уәкілетті тұлғаның лауазымы, тегі, аты, әкесінің аты (ол болған кезде)  негізінде __________, (екінші жағынан, тегін медициналық көмектің кепілдік берілген көлемі, тергеу изоляторлары мен қылмыстық-атқару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 негізінде -атқарушы (пенитенциарлық) жүйе, бюджет қаражаты есебінен және (немесе) міндетті әлеуметтік медициналық сақтандыру, фармацевтикалық қызметтер жүйесінде</w:t>
      </w:r>
      <w:r w:rsidR="00113B71">
        <w:rPr>
          <w:bCs/>
          <w:spacing w:val="2"/>
          <w:sz w:val="22"/>
          <w:szCs w:val="22"/>
          <w:bdr w:val="none" w:sz="0" w:space="0" w:color="auto" w:frame="1"/>
          <w:lang w:val="kk-KZ"/>
        </w:rPr>
        <w:t xml:space="preserve"> </w:t>
      </w:r>
      <w:r w:rsidR="00113B71" w:rsidRPr="00113B71">
        <w:rPr>
          <w:bCs/>
          <w:spacing w:val="2"/>
          <w:sz w:val="22"/>
          <w:szCs w:val="22"/>
          <w:bdr w:val="none" w:sz="0" w:space="0" w:color="auto" w:frame="1"/>
          <w:lang w:val="kk-KZ"/>
        </w:rPr>
        <w:t>(бұдан әрі-қағидалар) және тәсілмен сатып алу қорытындылары туралы хаттамалар ______________________ (сатып алу бойынша (сатып алу нысанасын көрсету)"___" № _ _ _ _ _ _ _ _ _ _________ _____ осы медициналық бұйымдарды сатып алу шартын (бұдан әрі – шарт) жасасты және төмендегілер туралы келісімге келді:</w:t>
      </w:r>
    </w:p>
    <w:p w:rsidR="00B2746A" w:rsidRPr="009F1FFA" w:rsidRDefault="00B2746A" w:rsidP="00113B71">
      <w:pPr>
        <w:ind w:left="-284" w:firstLine="284"/>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Default="00B2746A" w:rsidP="00B2746A">
      <w:pPr>
        <w:spacing w:after="150"/>
        <w:rPr>
          <w:sz w:val="22"/>
          <w:szCs w:val="22"/>
          <w:lang w:val="kk-KZ"/>
        </w:rPr>
      </w:pPr>
      <w:r w:rsidRPr="009F1FFA">
        <w:rPr>
          <w:sz w:val="22"/>
          <w:szCs w:val="22"/>
          <w:lang w:val="kk-KZ"/>
        </w:rPr>
        <w:t>3) техникалық ерекшелігі;</w:t>
      </w:r>
    </w:p>
    <w:p w:rsidR="005E168A" w:rsidRPr="009F1FFA" w:rsidRDefault="005E168A" w:rsidP="00B2746A">
      <w:pPr>
        <w:spacing w:after="150"/>
        <w:rPr>
          <w:sz w:val="22"/>
          <w:szCs w:val="22"/>
          <w:lang w:val="kk-KZ"/>
        </w:rPr>
      </w:pPr>
      <w:r>
        <w:rPr>
          <w:sz w:val="22"/>
          <w:szCs w:val="22"/>
          <w:lang w:val="kk-KZ"/>
        </w:rPr>
        <w:lastRenderedPageBreak/>
        <w:t>4)</w:t>
      </w:r>
      <w:r w:rsidRPr="005E168A">
        <w:rPr>
          <w:color w:val="000000"/>
          <w:sz w:val="22"/>
          <w:szCs w:val="22"/>
          <w:lang w:val="kk-KZ" w:eastAsia="en-US"/>
        </w:rPr>
        <w:t xml:space="preserve"> </w:t>
      </w:r>
      <w:r w:rsidRPr="00B90C28">
        <w:rPr>
          <w:color w:val="000000"/>
          <w:sz w:val="22"/>
          <w:szCs w:val="22"/>
          <w:lang w:val="kk-KZ" w:eastAsia="en-US"/>
        </w:rPr>
        <w:t>Сыбайлас жемқорлыққа қарсы талаптар</w:t>
      </w:r>
    </w:p>
    <w:p w:rsidR="006A223D" w:rsidRDefault="006A223D" w:rsidP="00544F31">
      <w:pPr>
        <w:spacing w:after="150"/>
        <w:rPr>
          <w:sz w:val="22"/>
          <w:szCs w:val="22"/>
          <w:lang w:val="kk-KZ"/>
        </w:rPr>
      </w:pPr>
      <w:r w:rsidRPr="006A223D">
        <w:rPr>
          <w:sz w:val="22"/>
          <w:szCs w:val="22"/>
          <w:lang w:val="kk-KZ"/>
        </w:rPr>
        <w:t xml:space="preserve">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 банк шотына кепілдік ақшалай жарна түрінде: ЖСК KZ678562203106354419 АҚ филиалында "Банк Центр Кредит" Петропавл қ., БСК KCJBKZKX.                  </w:t>
      </w:r>
      <w:r>
        <w:rPr>
          <w:sz w:val="22"/>
          <w:szCs w:val="22"/>
          <w:lang w:val="kk-KZ"/>
        </w:rPr>
        <w:t xml:space="preserve">                          </w:t>
      </w:r>
      <w:r w:rsidRPr="006A223D">
        <w:rPr>
          <w:sz w:val="22"/>
          <w:szCs w:val="22"/>
          <w:lang w:val="kk-KZ"/>
        </w:rPr>
        <w:t xml:space="preserve"> қағаз тасымалдағыштағы банк кепілдігі.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w:t>
      </w:r>
      <w:r w:rsidR="00D12B68">
        <w:rPr>
          <w:sz w:val="22"/>
          <w:szCs w:val="22"/>
          <w:lang w:val="kk-KZ"/>
        </w:rPr>
        <w:t>Аванс беру көзделмеген, т</w:t>
      </w:r>
      <w:r w:rsidR="00D12B68" w:rsidRPr="00D12B68">
        <w:rPr>
          <w:sz w:val="22"/>
          <w:szCs w:val="22"/>
          <w:lang w:val="kk-KZ"/>
        </w:rPr>
        <w:t>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ақшалай қаражатты аудару арқылы жүргізеді.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567F5E" w:rsidRDefault="00567F5E" w:rsidP="00567F5E">
      <w:pPr>
        <w:spacing w:after="150"/>
        <w:rPr>
          <w:sz w:val="22"/>
          <w:szCs w:val="22"/>
          <w:lang w:val="kk-KZ"/>
        </w:rPr>
      </w:pPr>
      <w:r w:rsidRPr="00567F5E">
        <w:rPr>
          <w:sz w:val="22"/>
          <w:szCs w:val="22"/>
          <w:lang w:val="kk-KZ"/>
        </w:rPr>
        <w:t>3) тауарды қабылдау-беру актісі; монтаждау және пайдалануға беру актісі; персоналды оқыту актісі.</w:t>
      </w:r>
    </w:p>
    <w:p w:rsidR="00113B71" w:rsidRDefault="00113B71" w:rsidP="00567F5E">
      <w:pPr>
        <w:spacing w:after="150"/>
        <w:rPr>
          <w:sz w:val="22"/>
          <w:szCs w:val="22"/>
          <w:lang w:val="kk-KZ"/>
        </w:rPr>
      </w:pPr>
      <w:r w:rsidRPr="00113B71">
        <w:rPr>
          <w:sz w:val="22"/>
          <w:szCs w:val="22"/>
          <w:lang w:val="kk-KZ"/>
        </w:rPr>
        <w:t>4) сервистік қызмет көрсетуді жүргізу кестесі, егер тауар өлшеу құралы болып табылса, өлшеу құралдарын бастапқы тексеруден өткені туралы сертификат.</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B2746A" w:rsidRPr="00FA50CA">
        <w:rPr>
          <w:b/>
          <w:bCs/>
          <w:sz w:val="22"/>
          <w:szCs w:val="22"/>
          <w:lang w:val="kk-KZ"/>
        </w:rPr>
        <w:t>4 тарау.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lastRenderedPageBreak/>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A1AF7" w:rsidRPr="00BA1AF7" w:rsidRDefault="00BA1AF7" w:rsidP="00BA1AF7">
      <w:pPr>
        <w:rPr>
          <w:sz w:val="22"/>
          <w:szCs w:val="22"/>
          <w:lang w:val="kk-KZ"/>
        </w:rPr>
      </w:pPr>
      <w:r w:rsidRPr="00BA1AF7">
        <w:rPr>
          <w:sz w:val="22"/>
          <w:szCs w:val="22"/>
          <w:lang w:val="kk-KZ"/>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 Тауар тапсырыс берушінің қоймасына № 1 қосымшаға сәйкес жеткізіледі. Жұмыс уақыты шеңберіндегі жеткізу уақыты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өнімнің сәйкестік сертификаты (ҚР Денсаулық сақтау министрінің 20/12/2020 ж. бұйрығына сәйкес). №КР-ДСМ-282/2020) қабылдау сәтінде жүргізіледі, онда өнім беруші өзінің заңды өкілінің қатысуын міндетті түрде қамтамасыз етуі тиіс (өнім берушінің мөрімен расталған сенімхаттың көшірмесі Тапсырыс берушіге беріледі) тауардың әрбір жиынтығы: медициналық техника және медициналық бұйымдар бойынша - техникалық және пайдалану құжаттамасымен, мемлекеттік немесе орыс тіліндегі мазмұнының аудармасымен жабдықталуы тиіс.Өнім беруші (өндіруші емес) жасаған санамаланған құжаттаманың аудармасы өнім берушінің мөрімен куәландырылуға тиіс – әрбір парақ немесе аударманың барлық парақтары тігілген жерде.</w:t>
      </w:r>
    </w:p>
    <w:p w:rsidR="00BA1AF7" w:rsidRPr="00BA1AF7" w:rsidRDefault="00BA1AF7" w:rsidP="00BA1AF7">
      <w:pPr>
        <w:rPr>
          <w:sz w:val="22"/>
          <w:szCs w:val="22"/>
          <w:lang w:val="kk-KZ"/>
        </w:rPr>
      </w:pPr>
      <w:r w:rsidRPr="00BA1AF7">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 </w:t>
      </w:r>
    </w:p>
    <w:p w:rsidR="00BA1AF7" w:rsidRPr="00BA1AF7" w:rsidRDefault="00BA1AF7" w:rsidP="00BA1AF7">
      <w:pPr>
        <w:rPr>
          <w:sz w:val="22"/>
          <w:szCs w:val="22"/>
          <w:lang w:val="kk-KZ"/>
        </w:rPr>
      </w:pPr>
      <w:r w:rsidRPr="00BA1AF7">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 </w:t>
      </w:r>
    </w:p>
    <w:p w:rsidR="00BA1AF7" w:rsidRDefault="00BA1AF7" w:rsidP="00BA1AF7">
      <w:pPr>
        <w:rPr>
          <w:sz w:val="22"/>
          <w:szCs w:val="22"/>
          <w:lang w:val="kk-KZ"/>
        </w:rPr>
      </w:pPr>
      <w:r w:rsidRPr="00BA1AF7">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B2746A" w:rsidRPr="009165C8" w:rsidRDefault="00B2746A" w:rsidP="00BA1AF7">
      <w:pPr>
        <w:spacing w:after="150"/>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695888" w:rsidP="00695888">
      <w:pPr>
        <w:spacing w:after="150"/>
        <w:rPr>
          <w:b/>
          <w:bCs/>
          <w:sz w:val="22"/>
          <w:szCs w:val="22"/>
          <w:lang w:val="kk-KZ"/>
        </w:rPr>
      </w:pPr>
      <w:r w:rsidRPr="009165C8">
        <w:rPr>
          <w:b/>
          <w:bCs/>
          <w:sz w:val="22"/>
          <w:szCs w:val="22"/>
          <w:lang w:val="kk-KZ"/>
        </w:rPr>
        <w:t xml:space="preserve">          5 тарау. Медициналық техниканы жеткізу және қабылдау ерекшеліктері</w:t>
      </w:r>
    </w:p>
    <w:p w:rsidR="00695888" w:rsidRPr="009165C8" w:rsidRDefault="00695888" w:rsidP="00695888">
      <w:pPr>
        <w:spacing w:after="150"/>
        <w:rPr>
          <w:bCs/>
          <w:sz w:val="22"/>
          <w:szCs w:val="22"/>
          <w:lang w:val="kk-KZ"/>
        </w:rPr>
      </w:pPr>
      <w:r w:rsidRPr="009165C8">
        <w:rPr>
          <w:bCs/>
          <w:sz w:val="22"/>
          <w:szCs w:val="22"/>
          <w:lang w:val="kk-KZ"/>
        </w:rP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695888" w:rsidRPr="009165C8" w:rsidRDefault="00695888" w:rsidP="00695888">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lastRenderedPageBreak/>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 xml:space="preserve">абылдағаннан кейін </w:t>
      </w:r>
      <w:r w:rsidR="00662AD0" w:rsidRPr="00662AD0">
        <w:rPr>
          <w:lang w:val="kk-KZ"/>
        </w:rPr>
        <w:t>1095</w:t>
      </w:r>
      <w:r w:rsidRPr="00662AD0">
        <w:rPr>
          <w:bCs/>
          <w:sz w:val="22"/>
          <w:szCs w:val="22"/>
          <w:lang w:val="kk-KZ"/>
        </w:rPr>
        <w:t xml:space="preserve"> </w:t>
      </w:r>
      <w:r w:rsidRPr="009165C8">
        <w:rPr>
          <w:bCs/>
          <w:sz w:val="22"/>
          <w:szCs w:val="22"/>
          <w:lang w:val="kk-KZ"/>
        </w:rPr>
        <w:t>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086EED" w:rsidRPr="009165C8">
        <w:rPr>
          <w:b/>
          <w:bCs/>
          <w:sz w:val="22"/>
          <w:szCs w:val="22"/>
          <w:lang w:val="kk-KZ"/>
        </w:rPr>
        <w:t>6 тарау.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 xml:space="preserve">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w:t>
      </w:r>
      <w:r w:rsidRPr="009165C8">
        <w:rPr>
          <w:sz w:val="22"/>
          <w:szCs w:val="22"/>
          <w:lang w:val="kk-KZ"/>
        </w:rPr>
        <w:lastRenderedPageBreak/>
        <w:t>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 xml:space="preserve">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w:t>
      </w:r>
      <w:r w:rsidRPr="009165C8">
        <w:rPr>
          <w:sz w:val="22"/>
          <w:szCs w:val="22"/>
          <w:lang w:val="kk-KZ"/>
        </w:rPr>
        <w:lastRenderedPageBreak/>
        <w:t>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C71476" w:rsidRDefault="00B2746A" w:rsidP="00544F31">
      <w:pPr>
        <w:spacing w:after="150"/>
        <w:rPr>
          <w:b/>
          <w:bCs/>
          <w:sz w:val="22"/>
          <w:szCs w:val="22"/>
          <w:lang w:val="kk-KZ"/>
        </w:rPr>
      </w:pPr>
      <w:r w:rsidRPr="009165C8">
        <w:rPr>
          <w:b/>
          <w:bCs/>
          <w:sz w:val="22"/>
          <w:szCs w:val="22"/>
          <w:lang w:val="kk-KZ"/>
        </w:rPr>
        <w:t xml:space="preserve">                                                      </w:t>
      </w:r>
      <w:r w:rsidRPr="00C71476">
        <w:rPr>
          <w:b/>
          <w:bCs/>
          <w:sz w:val="22"/>
          <w:szCs w:val="22"/>
          <w:lang w:val="kk-KZ"/>
        </w:rPr>
        <w:t>7 тарау. Құпиялылық</w:t>
      </w:r>
    </w:p>
    <w:p w:rsidR="00B2746A" w:rsidRPr="00C71476" w:rsidRDefault="00B2746A" w:rsidP="00B2746A">
      <w:pPr>
        <w:spacing w:after="150"/>
        <w:rPr>
          <w:sz w:val="22"/>
          <w:szCs w:val="22"/>
          <w:lang w:val="kk-KZ"/>
        </w:rPr>
      </w:pPr>
      <w:r w:rsidRPr="00C71476">
        <w:rPr>
          <w:sz w:val="22"/>
          <w:szCs w:val="22"/>
          <w:lang w:val="kk-KZ"/>
        </w:rP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B2746A" w:rsidRPr="00C71476" w:rsidRDefault="00B2746A" w:rsidP="00B2746A">
      <w:pPr>
        <w:spacing w:after="150"/>
        <w:rPr>
          <w:sz w:val="22"/>
          <w:szCs w:val="22"/>
          <w:lang w:val="kk-KZ"/>
        </w:rPr>
      </w:pPr>
      <w:r w:rsidRPr="00C71476">
        <w:rPr>
          <w:sz w:val="22"/>
          <w:szCs w:val="22"/>
          <w:lang w:val="kk-KZ"/>
        </w:rPr>
        <w:t>1) ашу кезінде көпшілікке қолжетімді болды;</w:t>
      </w:r>
    </w:p>
    <w:p w:rsidR="00B2746A" w:rsidRPr="00C71476" w:rsidRDefault="00B2746A" w:rsidP="00B2746A">
      <w:pPr>
        <w:spacing w:after="150"/>
        <w:rPr>
          <w:sz w:val="22"/>
          <w:szCs w:val="22"/>
          <w:lang w:val="kk-KZ"/>
        </w:rPr>
      </w:pPr>
      <w:r w:rsidRPr="00C71476">
        <w:rPr>
          <w:sz w:val="22"/>
          <w:szCs w:val="22"/>
          <w:lang w:val="kk-KZ"/>
        </w:rP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p>
    <w:p w:rsidR="00B2746A" w:rsidRPr="00C71476" w:rsidRDefault="00B2746A" w:rsidP="00B2746A">
      <w:pPr>
        <w:spacing w:after="150"/>
        <w:rPr>
          <w:sz w:val="22"/>
          <w:szCs w:val="22"/>
          <w:lang w:val="kk-KZ"/>
        </w:rPr>
      </w:pPr>
      <w:r w:rsidRPr="00C71476">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B2746A" w:rsidRPr="00C71476" w:rsidRDefault="00B2746A" w:rsidP="00B2746A">
      <w:pPr>
        <w:spacing w:after="150"/>
        <w:rPr>
          <w:sz w:val="22"/>
          <w:szCs w:val="22"/>
          <w:lang w:val="kk-KZ"/>
        </w:rPr>
      </w:pPr>
      <w:r w:rsidRPr="00C71476">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B2746A" w:rsidRPr="00C71476" w:rsidRDefault="00B2746A" w:rsidP="00B2746A">
      <w:pPr>
        <w:spacing w:after="150"/>
        <w:rPr>
          <w:sz w:val="22"/>
          <w:szCs w:val="22"/>
          <w:lang w:val="kk-KZ"/>
        </w:rPr>
      </w:pPr>
      <w:r w:rsidRPr="00C71476">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B2746A" w:rsidRPr="00C71476" w:rsidRDefault="00B2746A" w:rsidP="00B2746A">
      <w:pPr>
        <w:spacing w:after="150"/>
        <w:rPr>
          <w:sz w:val="22"/>
          <w:szCs w:val="22"/>
          <w:lang w:val="kk-KZ"/>
        </w:rPr>
      </w:pPr>
      <w:r w:rsidRPr="00C71476">
        <w:rPr>
          <w:sz w:val="22"/>
          <w:szCs w:val="22"/>
          <w:lang w:val="kk-KZ"/>
        </w:rPr>
        <w:t>41.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B2746A" w:rsidRPr="00C71476" w:rsidRDefault="00B2746A" w:rsidP="00B2746A">
      <w:pPr>
        <w:spacing w:after="150"/>
        <w:jc w:val="center"/>
        <w:rPr>
          <w:b/>
          <w:sz w:val="22"/>
          <w:szCs w:val="22"/>
          <w:lang w:val="kk-KZ"/>
        </w:rPr>
      </w:pPr>
      <w:r w:rsidRPr="00C71476">
        <w:rPr>
          <w:b/>
          <w:sz w:val="22"/>
          <w:szCs w:val="22"/>
          <w:lang w:val="kk-KZ"/>
        </w:rPr>
        <w:t>8 тарау. Қорытынды ережелер</w:t>
      </w:r>
    </w:p>
    <w:p w:rsidR="00B2746A" w:rsidRPr="00C71476" w:rsidRDefault="00B2746A" w:rsidP="00B2746A">
      <w:pPr>
        <w:spacing w:after="150"/>
        <w:rPr>
          <w:sz w:val="22"/>
          <w:szCs w:val="22"/>
          <w:lang w:val="kk-KZ"/>
        </w:rPr>
      </w:pPr>
      <w:r w:rsidRPr="00C71476">
        <w:rPr>
          <w:sz w:val="22"/>
          <w:szCs w:val="22"/>
          <w:lang w:val="kk-KZ"/>
        </w:rP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2746A" w:rsidRPr="00C71476" w:rsidRDefault="00B2746A" w:rsidP="00B2746A">
      <w:pPr>
        <w:spacing w:after="150"/>
        <w:rPr>
          <w:sz w:val="22"/>
          <w:szCs w:val="22"/>
          <w:lang w:val="kk-KZ"/>
        </w:rPr>
      </w:pPr>
      <w:r w:rsidRPr="00C71476">
        <w:rPr>
          <w:sz w:val="22"/>
          <w:szCs w:val="22"/>
          <w:lang w:val="kk-KZ"/>
        </w:rP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B2746A" w:rsidRPr="00C71476" w:rsidRDefault="00B2746A" w:rsidP="00B2746A">
      <w:pPr>
        <w:spacing w:after="150"/>
        <w:rPr>
          <w:sz w:val="22"/>
          <w:szCs w:val="22"/>
          <w:lang w:val="kk-KZ"/>
        </w:rPr>
      </w:pPr>
      <w:r w:rsidRPr="00C71476">
        <w:rPr>
          <w:sz w:val="22"/>
          <w:szCs w:val="22"/>
          <w:lang w:val="kk-KZ"/>
        </w:rP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B2746A" w:rsidRPr="00C71476" w:rsidRDefault="00B2746A" w:rsidP="00B2746A">
      <w:pPr>
        <w:spacing w:after="150"/>
        <w:rPr>
          <w:sz w:val="22"/>
          <w:szCs w:val="22"/>
          <w:lang w:val="kk-KZ"/>
        </w:rPr>
      </w:pPr>
      <w:r w:rsidRPr="00C71476">
        <w:rPr>
          <w:sz w:val="22"/>
          <w:szCs w:val="22"/>
          <w:lang w:val="kk-KZ"/>
        </w:rPr>
        <w:t>45. Салықтар мен бюджетке төленетін басқа да міндетті төлемдер Қазақстан Республикасының салық заңнамасына сәйкес төленуге жатады.</w:t>
      </w:r>
    </w:p>
    <w:p w:rsidR="00BA1AF7" w:rsidRPr="00C71476" w:rsidRDefault="00BA1AF7" w:rsidP="00B2746A">
      <w:pPr>
        <w:spacing w:after="150"/>
        <w:rPr>
          <w:sz w:val="22"/>
          <w:szCs w:val="22"/>
          <w:lang w:val="kk-KZ"/>
        </w:rPr>
      </w:pPr>
      <w:r w:rsidRPr="00C71476">
        <w:rPr>
          <w:sz w:val="22"/>
          <w:szCs w:val="22"/>
          <w:lang w:val="kk-KZ"/>
        </w:rPr>
        <w:t>46. Егер баға ағымдағы қаржы жылына екі мың еселенген айлық есептік көрсеткіштен асатын болса,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BA1AF7" w:rsidRPr="00C71476" w:rsidRDefault="00BA1AF7" w:rsidP="00B2746A">
      <w:pPr>
        <w:spacing w:after="150"/>
        <w:rPr>
          <w:sz w:val="22"/>
          <w:szCs w:val="22"/>
          <w:lang w:val="kk-KZ"/>
        </w:rPr>
      </w:pPr>
      <w:r w:rsidRPr="00C71476">
        <w:rPr>
          <w:sz w:val="22"/>
          <w:szCs w:val="22"/>
          <w:lang w:val="kk-KZ"/>
        </w:rPr>
        <w:t>47</w:t>
      </w:r>
      <w:r w:rsidR="00B2746A" w:rsidRPr="00C71476">
        <w:rPr>
          <w:sz w:val="22"/>
          <w:szCs w:val="22"/>
          <w:lang w:val="kk-KZ"/>
        </w:rPr>
        <w:t>. Осы Шарт оған екі тарап қол қойғаннан кейін күшіне енеді.</w:t>
      </w:r>
    </w:p>
    <w:p w:rsidR="00B2746A" w:rsidRPr="00C71476" w:rsidRDefault="00BA1AF7" w:rsidP="00B2746A">
      <w:pPr>
        <w:spacing w:after="150"/>
        <w:rPr>
          <w:sz w:val="22"/>
          <w:szCs w:val="22"/>
          <w:lang w:val="kk-KZ"/>
        </w:rPr>
      </w:pPr>
      <w:r w:rsidRPr="00C71476">
        <w:rPr>
          <w:sz w:val="22"/>
          <w:szCs w:val="22"/>
          <w:lang w:val="kk-KZ"/>
        </w:rPr>
        <w:t xml:space="preserve"> 48</w:t>
      </w:r>
      <w:r w:rsidR="00B2746A" w:rsidRPr="00C71476">
        <w:rPr>
          <w:sz w:val="22"/>
          <w:szCs w:val="22"/>
          <w:lang w:val="kk-KZ"/>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2746A" w:rsidRPr="00C71476" w:rsidRDefault="00BA1AF7" w:rsidP="00B2746A">
      <w:pPr>
        <w:spacing w:after="150"/>
        <w:rPr>
          <w:sz w:val="22"/>
          <w:szCs w:val="22"/>
          <w:lang w:val="kk-KZ"/>
        </w:rPr>
      </w:pPr>
      <w:r w:rsidRPr="00C71476">
        <w:rPr>
          <w:sz w:val="22"/>
          <w:szCs w:val="22"/>
          <w:lang w:val="kk-KZ"/>
        </w:rPr>
        <w:t xml:space="preserve">  49</w:t>
      </w:r>
      <w:r w:rsidR="00B2746A" w:rsidRPr="00C71476">
        <w:rPr>
          <w:sz w:val="22"/>
          <w:szCs w:val="22"/>
          <w:lang w:val="kk-KZ"/>
        </w:rPr>
        <w:t>. Шарттың қолда</w:t>
      </w:r>
      <w:r w:rsidR="00662AD0">
        <w:rPr>
          <w:sz w:val="22"/>
          <w:szCs w:val="22"/>
          <w:lang w:val="kk-KZ"/>
        </w:rPr>
        <w:t>нылу мерзімі 2023</w:t>
      </w:r>
      <w:r w:rsidR="00B2746A" w:rsidRPr="00C71476">
        <w:rPr>
          <w:sz w:val="22"/>
          <w:szCs w:val="22"/>
          <w:lang w:val="kk-KZ"/>
        </w:rPr>
        <w:t xml:space="preserve"> жылғы 31 желтоқсанға дейін.</w:t>
      </w:r>
    </w:p>
    <w:p w:rsidR="00B2746A" w:rsidRPr="00C71476" w:rsidRDefault="00B2746A" w:rsidP="00B2746A">
      <w:pPr>
        <w:spacing w:after="150"/>
        <w:jc w:val="center"/>
        <w:rPr>
          <w:sz w:val="22"/>
          <w:szCs w:val="22"/>
          <w:lang w:val="kk-KZ"/>
        </w:rPr>
      </w:pPr>
      <w:r w:rsidRPr="00C71476">
        <w:rPr>
          <w:b/>
          <w:bCs/>
          <w:sz w:val="22"/>
          <w:szCs w:val="22"/>
          <w:lang w:val="kk-KZ"/>
        </w:rPr>
        <w:t>9 тарау. Тараптардың мекенжайлары, банктік деректемелері және қолдары:</w:t>
      </w:r>
    </w:p>
    <w:tbl>
      <w:tblPr>
        <w:tblW w:w="4738" w:type="pct"/>
        <w:tblCellMar>
          <w:top w:w="15" w:type="dxa"/>
          <w:left w:w="15" w:type="dxa"/>
          <w:bottom w:w="15" w:type="dxa"/>
          <w:right w:w="15" w:type="dxa"/>
        </w:tblCellMar>
        <w:tblLook w:val="04A0"/>
      </w:tblPr>
      <w:tblGrid>
        <w:gridCol w:w="4610"/>
        <w:gridCol w:w="4397"/>
      </w:tblGrid>
      <w:tr w:rsidR="00544F31" w:rsidRPr="00662AD0"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r w:rsidRPr="00C71476">
              <w:rPr>
                <w:b/>
                <w:sz w:val="28"/>
                <w:szCs w:val="28"/>
                <w:lang w:val="kk-KZ"/>
              </w:rPr>
              <w:lastRenderedPageBreak/>
              <w:t xml:space="preserve">Тапсырыс беруші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C71476">
              <w:t>«         »___________2023</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C71476" w:rsidP="005F01A6">
            <w:pPr>
              <w:rPr>
                <w:lang w:val="kk-KZ"/>
              </w:rPr>
            </w:pPr>
            <w:r>
              <w:rPr>
                <w:lang w:val="kk-KZ"/>
              </w:rPr>
              <w:t>«         »___________2023</w:t>
            </w:r>
            <w:r w:rsidR="00086EED" w:rsidRPr="009165C8">
              <w:rPr>
                <w:lang w:val="kk-KZ"/>
              </w:rPr>
              <w:t xml:space="preserve">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00C71476">
        <w:rPr>
          <w:b/>
          <w:bCs/>
          <w:lang w:val="kk-KZ" w:eastAsia="fi-FI"/>
        </w:rPr>
        <w:t>" ____2023</w:t>
      </w:r>
      <w:r w:rsidRPr="00270153">
        <w:rPr>
          <w:b/>
          <w:bCs/>
          <w:lang w:val="kk-KZ" w:eastAsia="fi-FI"/>
        </w:rPr>
        <w:t xml:space="preserve">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662AD0"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lastRenderedPageBreak/>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lastRenderedPageBreak/>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662AD0"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w:t>
      </w:r>
      <w:r w:rsidR="00C71476">
        <w:rPr>
          <w:b/>
          <w:bCs/>
          <w:lang w:val="kk-KZ" w:eastAsia="fi-FI"/>
        </w:rPr>
        <w:t>__2023</w:t>
      </w:r>
      <w:r w:rsidRPr="00270153">
        <w:rPr>
          <w:b/>
          <w:bCs/>
          <w:lang w:val="kk-KZ" w:eastAsia="fi-FI"/>
        </w:rPr>
        <w:t xml:space="preserve">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D56FDB" w:rsidP="009F1FFA">
            <w:pPr>
              <w:rPr>
                <w:b/>
                <w:bCs/>
              </w:rPr>
            </w:pPr>
            <w:r>
              <w:rPr>
                <w:b/>
                <w:bCs/>
              </w:rPr>
              <w:t xml:space="preserve">                   </w:t>
            </w:r>
            <w:r w:rsidRPr="00D56FDB">
              <w:rPr>
                <w:b/>
                <w:bCs/>
              </w:rPr>
              <w:t xml:space="preserve">Тауардың </w:t>
            </w:r>
            <w:proofErr w:type="spellStart"/>
            <w:r w:rsidRPr="00D56FDB">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662AD0"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lastRenderedPageBreak/>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lastRenderedPageBreak/>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BA1AF7">
      <w:pPr>
        <w:jc w:val="center"/>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w:t>
      </w:r>
      <w:r w:rsidR="00C71476">
        <w:rPr>
          <w:b/>
          <w:bCs/>
          <w:lang w:val="kk-KZ" w:eastAsia="fi-FI"/>
        </w:rPr>
        <w:t>__2023</w:t>
      </w:r>
      <w:r w:rsidRPr="00270153">
        <w:rPr>
          <w:b/>
          <w:bCs/>
          <w:lang w:val="kk-KZ" w:eastAsia="fi-FI"/>
        </w:rPr>
        <w:t xml:space="preserve">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lastRenderedPageBreak/>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662AD0"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275DB"/>
    <w:rsid w:val="00086EED"/>
    <w:rsid w:val="00113B71"/>
    <w:rsid w:val="001173A2"/>
    <w:rsid w:val="00265A43"/>
    <w:rsid w:val="00270153"/>
    <w:rsid w:val="002D31BC"/>
    <w:rsid w:val="002E74CE"/>
    <w:rsid w:val="00325FB7"/>
    <w:rsid w:val="003911AB"/>
    <w:rsid w:val="003E734F"/>
    <w:rsid w:val="003F4B27"/>
    <w:rsid w:val="00436E7A"/>
    <w:rsid w:val="00446CB0"/>
    <w:rsid w:val="005035D3"/>
    <w:rsid w:val="00544F31"/>
    <w:rsid w:val="00567F5E"/>
    <w:rsid w:val="005C78C2"/>
    <w:rsid w:val="005D14CD"/>
    <w:rsid w:val="005E168A"/>
    <w:rsid w:val="005F01A6"/>
    <w:rsid w:val="00662AD0"/>
    <w:rsid w:val="00695888"/>
    <w:rsid w:val="006A0B64"/>
    <w:rsid w:val="006A223D"/>
    <w:rsid w:val="006D1FF0"/>
    <w:rsid w:val="00794324"/>
    <w:rsid w:val="007A5533"/>
    <w:rsid w:val="009165C8"/>
    <w:rsid w:val="009A581E"/>
    <w:rsid w:val="009B366E"/>
    <w:rsid w:val="009F1FFA"/>
    <w:rsid w:val="009F74AE"/>
    <w:rsid w:val="00B2746A"/>
    <w:rsid w:val="00B9065C"/>
    <w:rsid w:val="00BA1AF7"/>
    <w:rsid w:val="00C24E32"/>
    <w:rsid w:val="00C350BE"/>
    <w:rsid w:val="00C71476"/>
    <w:rsid w:val="00C756F1"/>
    <w:rsid w:val="00D12B68"/>
    <w:rsid w:val="00D16501"/>
    <w:rsid w:val="00D56FDB"/>
    <w:rsid w:val="00DC1ECB"/>
    <w:rsid w:val="00F4537D"/>
    <w:rsid w:val="00F76508"/>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10</Pages>
  <Words>4546</Words>
  <Characters>25916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25</cp:revision>
  <cp:lastPrinted>2023-11-21T09:09:00Z</cp:lastPrinted>
  <dcterms:created xsi:type="dcterms:W3CDTF">2022-01-13T10:49:00Z</dcterms:created>
  <dcterms:modified xsi:type="dcterms:W3CDTF">2023-11-21T09:09:00Z</dcterms:modified>
</cp:coreProperties>
</file>